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61" w:rsidRPr="00AE4CC9" w:rsidRDefault="002C47AA" w:rsidP="00AE4CC9">
      <w:pPr>
        <w:pStyle w:val="BodyText"/>
        <w:spacing w:line="360" w:lineRule="auto"/>
        <w:ind w:left="2070" w:hanging="2070"/>
        <w:rPr>
          <w:rFonts w:ascii="Arial" w:hAnsi="Arial" w:cs="Arial"/>
          <w:b/>
          <w:sz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912C564" wp14:editId="302B423B">
            <wp:simplePos x="0" y="0"/>
            <wp:positionH relativeFrom="column">
              <wp:posOffset>5115560</wp:posOffset>
            </wp:positionH>
            <wp:positionV relativeFrom="paragraph">
              <wp:posOffset>-579120</wp:posOffset>
            </wp:positionV>
            <wp:extent cx="1625600" cy="1625600"/>
            <wp:effectExtent l="0" t="0" r="0" b="0"/>
            <wp:wrapThrough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hrough>
            <wp:docPr id="1" name="Picture 1" descr="http://t0.gstatic.com/images?q=tbn:ANd9GcSQSC9b6NyyIXEd587_qe9so4oZavs9I0C72orXCLKqb74bcaAM:www.teachersdiscovery-english.com/images/products/English/Classroom_Supply/P1915E_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QSC9b6NyyIXEd587_qe9so4oZavs9I0C72orXCLKqb74bcaAM:www.teachersdiscovery-english.com/images/products/English/Classroom_Supply/P1915E_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937" w:rsidRPr="009E2937">
        <w:rPr>
          <w:rFonts w:ascii="Arial" w:hAnsi="Arial" w:cs="Arial"/>
          <w:b/>
          <w:sz w:val="32"/>
        </w:rPr>
        <w:t>LITERARY TERMINOLOGY</w:t>
      </w:r>
      <w:r>
        <w:rPr>
          <w:rFonts w:ascii="Arial" w:hAnsi="Arial" w:cs="Arial"/>
          <w:b/>
          <w:sz w:val="32"/>
        </w:rPr>
        <w:tab/>
      </w:r>
      <w:r>
        <w:rPr>
          <w:rFonts w:ascii="Arial" w:hAnsi="Arial" w:cs="Arial"/>
          <w:b/>
          <w:sz w:val="32"/>
        </w:rPr>
        <w:tab/>
      </w:r>
      <w:r w:rsidR="00BA2180">
        <w:rPr>
          <w:rFonts w:ascii="Arial" w:hAnsi="Arial" w:cs="Arial"/>
          <w:b/>
          <w:i/>
          <w:sz w:val="28"/>
        </w:rPr>
        <w:tab/>
      </w:r>
      <w:bookmarkStart w:id="0" w:name="_GoBack"/>
      <w:bookmarkEnd w:id="0"/>
      <w:r w:rsidR="00BA2180">
        <w:rPr>
          <w:rFonts w:ascii="Arial" w:hAnsi="Arial" w:cs="Arial"/>
          <w:b/>
          <w:i/>
          <w:sz w:val="28"/>
        </w:rPr>
        <w:t xml:space="preserve">English </w:t>
      </w:r>
      <w:r w:rsidRPr="00AE4CC9">
        <w:rPr>
          <w:rFonts w:ascii="Arial" w:hAnsi="Arial" w:cs="Arial"/>
          <w:b/>
          <w:sz w:val="24"/>
        </w:rPr>
        <w:tab/>
      </w:r>
      <w:r w:rsidRPr="00AE4CC9">
        <w:rPr>
          <w:rFonts w:ascii="Arial" w:hAnsi="Arial" w:cs="Arial"/>
          <w:b/>
          <w:sz w:val="24"/>
        </w:rPr>
        <w:tab/>
      </w:r>
    </w:p>
    <w:p w:rsidR="00CB4561" w:rsidRPr="009E2937" w:rsidRDefault="00CB4561" w:rsidP="002C47AA">
      <w:pPr>
        <w:pStyle w:val="BodyText"/>
        <w:spacing w:line="480" w:lineRule="auto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8"/>
        </w:rPr>
        <w:t>Allusion</w:t>
      </w:r>
      <w:r>
        <w:rPr>
          <w:rFonts w:ascii="Arial" w:hAnsi="Arial" w:cs="Arial"/>
          <w:sz w:val="26"/>
        </w:rPr>
        <w:t xml:space="preserve"> </w:t>
      </w:r>
      <w:proofErr w:type="gramStart"/>
      <w:r>
        <w:rPr>
          <w:rFonts w:ascii="Arial" w:hAnsi="Arial" w:cs="Arial"/>
          <w:sz w:val="26"/>
        </w:rPr>
        <w:t>--  a</w:t>
      </w:r>
      <w:proofErr w:type="gramEnd"/>
      <w:r>
        <w:rPr>
          <w:rFonts w:ascii="Arial" w:hAnsi="Arial" w:cs="Arial"/>
          <w:sz w:val="26"/>
        </w:rPr>
        <w:t xml:space="preserve"> </w:t>
      </w:r>
      <w:r w:rsidR="002C47AA">
        <w:rPr>
          <w:rFonts w:ascii="Arial" w:hAnsi="Arial" w:cs="Arial"/>
          <w:sz w:val="26"/>
        </w:rPr>
        <w:t xml:space="preserve">familiar </w:t>
      </w:r>
      <w:r w:rsidRPr="009E2937">
        <w:rPr>
          <w:rFonts w:ascii="Arial" w:hAnsi="Arial" w:cs="Arial"/>
          <w:sz w:val="26"/>
        </w:rPr>
        <w:t xml:space="preserve">reference </w:t>
      </w:r>
      <w:r>
        <w:rPr>
          <w:rFonts w:ascii="Arial" w:hAnsi="Arial" w:cs="Arial"/>
          <w:sz w:val="26"/>
        </w:rPr>
        <w:t>from literature, the Bible or his</w:t>
      </w:r>
      <w:r w:rsidR="002C47AA">
        <w:rPr>
          <w:rFonts w:ascii="Arial" w:hAnsi="Arial" w:cs="Arial"/>
          <w:sz w:val="26"/>
        </w:rPr>
        <w:t xml:space="preserve">tory </w:t>
      </w:r>
    </w:p>
    <w:p w:rsidR="00CB4561" w:rsidRDefault="00CB4561" w:rsidP="002C47AA">
      <w:pPr>
        <w:pStyle w:val="BodyText"/>
        <w:spacing w:line="480" w:lineRule="auto"/>
        <w:ind w:left="2070" w:hanging="2070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6"/>
        </w:rPr>
        <w:t>Antagonist</w:t>
      </w:r>
      <w:r>
        <w:rPr>
          <w:rFonts w:ascii="Arial" w:hAnsi="Arial" w:cs="Arial"/>
          <w:sz w:val="26"/>
        </w:rPr>
        <w:t xml:space="preserve"> -- </w:t>
      </w:r>
      <w:r w:rsidRPr="009E2937">
        <w:rPr>
          <w:rFonts w:ascii="Arial" w:hAnsi="Arial" w:cs="Arial"/>
          <w:sz w:val="26"/>
        </w:rPr>
        <w:t>person of force</w:t>
      </w:r>
      <w:r w:rsidR="002C47AA">
        <w:rPr>
          <w:rFonts w:ascii="Arial" w:hAnsi="Arial" w:cs="Arial"/>
          <w:sz w:val="26"/>
        </w:rPr>
        <w:t xml:space="preserve"> that opposes the main character</w:t>
      </w:r>
      <w:r>
        <w:rPr>
          <w:rFonts w:ascii="Arial" w:hAnsi="Arial" w:cs="Arial"/>
          <w:sz w:val="26"/>
        </w:rPr>
        <w:tab/>
      </w:r>
      <w:r w:rsidRPr="009E2937">
        <w:rPr>
          <w:rFonts w:ascii="Arial" w:hAnsi="Arial" w:cs="Arial"/>
          <w:sz w:val="26"/>
        </w:rPr>
        <w:t xml:space="preserve"> </w:t>
      </w:r>
    </w:p>
    <w:p w:rsidR="00CB4561" w:rsidRPr="009E2937" w:rsidRDefault="00CB4561" w:rsidP="002C47AA">
      <w:pPr>
        <w:pStyle w:val="BodyText"/>
        <w:spacing w:line="480" w:lineRule="auto"/>
        <w:ind w:left="2070" w:hanging="2070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6"/>
        </w:rPr>
        <w:t>Characterization</w:t>
      </w:r>
      <w:r>
        <w:rPr>
          <w:rFonts w:ascii="Arial" w:hAnsi="Arial" w:cs="Arial"/>
          <w:sz w:val="26"/>
        </w:rPr>
        <w:t xml:space="preserve"> </w:t>
      </w:r>
      <w:r w:rsidR="002C47AA">
        <w:rPr>
          <w:rFonts w:ascii="Arial" w:hAnsi="Arial" w:cs="Arial"/>
          <w:sz w:val="26"/>
        </w:rPr>
        <w:t>–</w:t>
      </w:r>
      <w:r>
        <w:rPr>
          <w:rFonts w:ascii="Arial" w:hAnsi="Arial" w:cs="Arial"/>
          <w:sz w:val="26"/>
        </w:rPr>
        <w:t xml:space="preserve"> </w:t>
      </w:r>
      <w:r w:rsidR="002C47AA">
        <w:rPr>
          <w:rFonts w:ascii="Arial" w:hAnsi="Arial" w:cs="Arial"/>
          <w:sz w:val="26"/>
        </w:rPr>
        <w:t>method of</w:t>
      </w:r>
      <w:r w:rsidRPr="009E2937">
        <w:rPr>
          <w:rFonts w:ascii="Arial" w:hAnsi="Arial" w:cs="Arial"/>
          <w:sz w:val="26"/>
        </w:rPr>
        <w:t xml:space="preserve"> acquainting a reader with</w:t>
      </w:r>
      <w:r w:rsidR="002C47AA">
        <w:rPr>
          <w:rFonts w:ascii="Arial" w:hAnsi="Arial" w:cs="Arial"/>
          <w:sz w:val="26"/>
        </w:rPr>
        <w:t xml:space="preserve"> those who </w:t>
      </w:r>
      <w:r>
        <w:rPr>
          <w:rFonts w:ascii="Arial" w:hAnsi="Arial" w:cs="Arial"/>
          <w:sz w:val="26"/>
        </w:rPr>
        <w:t>populate a story</w:t>
      </w:r>
    </w:p>
    <w:p w:rsidR="00CB4561" w:rsidRPr="009E2937" w:rsidRDefault="00CB4561" w:rsidP="002C47AA">
      <w:pPr>
        <w:pStyle w:val="BodyText"/>
        <w:spacing w:line="480" w:lineRule="auto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6"/>
        </w:rPr>
        <w:t>Conflict</w:t>
      </w:r>
      <w:r>
        <w:rPr>
          <w:rFonts w:ascii="Arial" w:hAnsi="Arial" w:cs="Arial"/>
          <w:sz w:val="26"/>
        </w:rPr>
        <w:t xml:space="preserve"> -- </w:t>
      </w:r>
      <w:r w:rsidRPr="009E2937">
        <w:rPr>
          <w:rFonts w:ascii="Arial" w:hAnsi="Arial" w:cs="Arial"/>
          <w:sz w:val="26"/>
        </w:rPr>
        <w:t>a struggle between two opposing forces</w:t>
      </w:r>
    </w:p>
    <w:p w:rsidR="00CB4561" w:rsidRDefault="00CB4561" w:rsidP="002C47AA">
      <w:pPr>
        <w:pStyle w:val="BodyText"/>
        <w:spacing w:line="480" w:lineRule="auto"/>
        <w:ind w:left="2070" w:hanging="2070"/>
        <w:rPr>
          <w:rFonts w:ascii="Arial" w:hAnsi="Arial" w:cs="Arial"/>
          <w:sz w:val="26"/>
        </w:rPr>
      </w:pPr>
      <w:proofErr w:type="gramStart"/>
      <w:r w:rsidRPr="002C47AA">
        <w:rPr>
          <w:rFonts w:ascii="Arial" w:hAnsi="Arial" w:cs="Arial"/>
          <w:b/>
          <w:sz w:val="26"/>
        </w:rPr>
        <w:t>Connotation</w:t>
      </w:r>
      <w:r>
        <w:rPr>
          <w:rFonts w:ascii="Arial" w:hAnsi="Arial" w:cs="Arial"/>
          <w:sz w:val="26"/>
        </w:rPr>
        <w:t xml:space="preserve">  --</w:t>
      </w:r>
      <w:proofErr w:type="gramEnd"/>
      <w:r>
        <w:rPr>
          <w:rFonts w:ascii="Arial" w:hAnsi="Arial" w:cs="Arial"/>
          <w:sz w:val="26"/>
        </w:rPr>
        <w:t xml:space="preserve"> </w:t>
      </w:r>
      <w:r w:rsidRPr="009E2937">
        <w:rPr>
          <w:rFonts w:ascii="Arial" w:hAnsi="Arial" w:cs="Arial"/>
          <w:sz w:val="26"/>
        </w:rPr>
        <w:t>the social meaning of a word – the charged meaning</w:t>
      </w:r>
      <w:r>
        <w:rPr>
          <w:rFonts w:ascii="Arial" w:hAnsi="Arial" w:cs="Arial"/>
          <w:sz w:val="26"/>
        </w:rPr>
        <w:tab/>
      </w:r>
      <w:r w:rsidRPr="009E2937">
        <w:rPr>
          <w:rFonts w:ascii="Arial" w:hAnsi="Arial" w:cs="Arial"/>
          <w:sz w:val="26"/>
        </w:rPr>
        <w:t xml:space="preserve"> </w:t>
      </w:r>
    </w:p>
    <w:p w:rsidR="00CB4561" w:rsidRDefault="00CB4561" w:rsidP="002C47AA">
      <w:pPr>
        <w:pStyle w:val="BodyText"/>
        <w:spacing w:line="480" w:lineRule="auto"/>
        <w:ind w:left="2070" w:hanging="2070"/>
        <w:rPr>
          <w:rFonts w:ascii="Arial" w:hAnsi="Arial" w:cs="Arial"/>
          <w:sz w:val="26"/>
        </w:rPr>
      </w:pPr>
      <w:proofErr w:type="gramStart"/>
      <w:r w:rsidRPr="002C47AA">
        <w:rPr>
          <w:rFonts w:ascii="Arial" w:hAnsi="Arial" w:cs="Arial"/>
          <w:b/>
          <w:sz w:val="26"/>
        </w:rPr>
        <w:t xml:space="preserve">Denotation </w:t>
      </w:r>
      <w:r>
        <w:rPr>
          <w:rFonts w:ascii="Arial" w:hAnsi="Arial" w:cs="Arial"/>
          <w:sz w:val="26"/>
        </w:rPr>
        <w:t xml:space="preserve"> --</w:t>
      </w:r>
      <w:proofErr w:type="gramEnd"/>
      <w:r>
        <w:rPr>
          <w:rFonts w:ascii="Arial" w:hAnsi="Arial" w:cs="Arial"/>
          <w:sz w:val="26"/>
        </w:rPr>
        <w:t xml:space="preserve"> t</w:t>
      </w:r>
      <w:r w:rsidRPr="009E2937">
        <w:rPr>
          <w:rFonts w:ascii="Arial" w:hAnsi="Arial" w:cs="Arial"/>
          <w:sz w:val="26"/>
        </w:rPr>
        <w:t>he literal/</w:t>
      </w:r>
      <w:r w:rsidR="00AE4CC9" w:rsidRPr="00AE4CC9">
        <w:rPr>
          <w:rFonts w:ascii="Arial" w:hAnsi="Arial" w:cs="Arial"/>
          <w:b/>
          <w:sz w:val="26"/>
        </w:rPr>
        <w:t>D</w:t>
      </w:r>
      <w:r w:rsidRPr="009E2937">
        <w:rPr>
          <w:rFonts w:ascii="Arial" w:hAnsi="Arial" w:cs="Arial"/>
          <w:sz w:val="26"/>
        </w:rPr>
        <w:t xml:space="preserve">ictionary meaning </w:t>
      </w:r>
    </w:p>
    <w:p w:rsidR="00CB4561" w:rsidRPr="009E2937" w:rsidRDefault="00CB4561" w:rsidP="002C47AA">
      <w:pPr>
        <w:pStyle w:val="BodyText"/>
        <w:spacing w:line="480" w:lineRule="auto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6"/>
        </w:rPr>
        <w:t>Diction</w:t>
      </w:r>
      <w:r>
        <w:rPr>
          <w:rFonts w:ascii="Arial" w:hAnsi="Arial" w:cs="Arial"/>
          <w:sz w:val="26"/>
        </w:rPr>
        <w:t xml:space="preserve"> -- an a</w:t>
      </w:r>
      <w:r w:rsidRPr="009E2937">
        <w:rPr>
          <w:rFonts w:ascii="Arial" w:hAnsi="Arial" w:cs="Arial"/>
          <w:sz w:val="26"/>
        </w:rPr>
        <w:t>uthor’s choice of words</w:t>
      </w:r>
      <w:r>
        <w:rPr>
          <w:rFonts w:ascii="Arial" w:hAnsi="Arial" w:cs="Arial"/>
          <w:sz w:val="26"/>
        </w:rPr>
        <w:t xml:space="preserve">  </w:t>
      </w:r>
      <w:r w:rsidRPr="009E2937">
        <w:rPr>
          <w:rFonts w:ascii="Arial" w:hAnsi="Arial" w:cs="Arial"/>
          <w:sz w:val="26"/>
        </w:rPr>
        <w:t xml:space="preserve">  </w:t>
      </w:r>
    </w:p>
    <w:p w:rsidR="00CB4561" w:rsidRDefault="00CB4561" w:rsidP="002C47AA">
      <w:pPr>
        <w:pStyle w:val="BodyText"/>
        <w:spacing w:line="480" w:lineRule="auto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6"/>
        </w:rPr>
        <w:t>Direct Characterization</w:t>
      </w:r>
      <w:r>
        <w:rPr>
          <w:rFonts w:ascii="Arial" w:hAnsi="Arial" w:cs="Arial"/>
          <w:sz w:val="26"/>
        </w:rPr>
        <w:t xml:space="preserve"> </w:t>
      </w:r>
      <w:r w:rsidR="00A5006F">
        <w:rPr>
          <w:rFonts w:ascii="Arial" w:hAnsi="Arial" w:cs="Arial"/>
          <w:sz w:val="26"/>
        </w:rPr>
        <w:t>–</w:t>
      </w:r>
      <w:r>
        <w:rPr>
          <w:rFonts w:ascii="Arial" w:hAnsi="Arial" w:cs="Arial"/>
          <w:sz w:val="26"/>
        </w:rPr>
        <w:t xml:space="preserve"> </w:t>
      </w:r>
      <w:r w:rsidR="00A5006F">
        <w:rPr>
          <w:rFonts w:ascii="Arial" w:hAnsi="Arial" w:cs="Arial"/>
          <w:sz w:val="26"/>
        </w:rPr>
        <w:t xml:space="preserve">a </w:t>
      </w:r>
      <w:r w:rsidR="002C47AA">
        <w:rPr>
          <w:rFonts w:ascii="Arial" w:hAnsi="Arial" w:cs="Arial"/>
          <w:sz w:val="26"/>
        </w:rPr>
        <w:t xml:space="preserve">character’s </w:t>
      </w:r>
      <w:r w:rsidRPr="009E2937">
        <w:rPr>
          <w:rFonts w:ascii="Arial" w:hAnsi="Arial" w:cs="Arial"/>
          <w:sz w:val="26"/>
        </w:rPr>
        <w:t>personality is explicitly described</w:t>
      </w:r>
      <w:r w:rsidR="00AE4CC9">
        <w:rPr>
          <w:rFonts w:ascii="Arial" w:hAnsi="Arial" w:cs="Arial"/>
          <w:sz w:val="26"/>
        </w:rPr>
        <w:t xml:space="preserve"> by author</w:t>
      </w:r>
      <w:r>
        <w:rPr>
          <w:rFonts w:ascii="Arial" w:hAnsi="Arial" w:cs="Arial"/>
          <w:sz w:val="26"/>
        </w:rPr>
        <w:tab/>
      </w:r>
      <w:r w:rsidRPr="009E2937">
        <w:rPr>
          <w:rFonts w:ascii="Arial" w:hAnsi="Arial" w:cs="Arial"/>
          <w:sz w:val="26"/>
        </w:rPr>
        <w:t xml:space="preserve">  </w:t>
      </w:r>
    </w:p>
    <w:p w:rsidR="00CB4561" w:rsidRDefault="00CB4561" w:rsidP="002C47AA">
      <w:pPr>
        <w:pStyle w:val="BodyText"/>
        <w:spacing w:line="480" w:lineRule="auto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6"/>
        </w:rPr>
        <w:t>Dramatic Irony</w:t>
      </w:r>
      <w:r>
        <w:rPr>
          <w:rFonts w:ascii="Arial" w:hAnsi="Arial" w:cs="Arial"/>
          <w:sz w:val="26"/>
        </w:rPr>
        <w:t xml:space="preserve"> -- </w:t>
      </w:r>
      <w:r w:rsidRPr="009E2937">
        <w:rPr>
          <w:rFonts w:ascii="Arial" w:hAnsi="Arial" w:cs="Arial"/>
          <w:sz w:val="26"/>
        </w:rPr>
        <w:t>audience is more awar</w:t>
      </w:r>
      <w:r>
        <w:rPr>
          <w:rFonts w:ascii="Arial" w:hAnsi="Arial" w:cs="Arial"/>
          <w:sz w:val="26"/>
        </w:rPr>
        <w:t>e of events than the characters</w:t>
      </w:r>
    </w:p>
    <w:p w:rsidR="00CB4561" w:rsidRPr="009E2937" w:rsidRDefault="00CB4561" w:rsidP="002C47AA">
      <w:pPr>
        <w:pStyle w:val="BodyText"/>
        <w:spacing w:line="480" w:lineRule="auto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6"/>
        </w:rPr>
        <w:t>Flashback</w:t>
      </w:r>
      <w:r>
        <w:rPr>
          <w:rFonts w:ascii="Arial" w:hAnsi="Arial" w:cs="Arial"/>
          <w:sz w:val="26"/>
        </w:rPr>
        <w:t xml:space="preserve"> – scene that interrupts action to show some previous event</w:t>
      </w:r>
    </w:p>
    <w:p w:rsidR="00CB4561" w:rsidRDefault="00CB4561" w:rsidP="002C47AA">
      <w:pPr>
        <w:pStyle w:val="BodyText"/>
        <w:spacing w:line="480" w:lineRule="auto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6"/>
        </w:rPr>
        <w:t>Foreshadowing</w:t>
      </w:r>
      <w:r>
        <w:rPr>
          <w:rFonts w:ascii="Arial" w:hAnsi="Arial" w:cs="Arial"/>
          <w:sz w:val="26"/>
        </w:rPr>
        <w:t xml:space="preserve"> -- </w:t>
      </w:r>
      <w:r w:rsidRPr="009E2937">
        <w:rPr>
          <w:rFonts w:ascii="Arial" w:hAnsi="Arial" w:cs="Arial"/>
          <w:sz w:val="26"/>
        </w:rPr>
        <w:t xml:space="preserve">use of hints and details that predict future events       </w:t>
      </w:r>
    </w:p>
    <w:p w:rsidR="00CB4561" w:rsidRDefault="00CB4561" w:rsidP="002C47AA">
      <w:pPr>
        <w:pStyle w:val="BodyText"/>
        <w:spacing w:line="480" w:lineRule="auto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6"/>
        </w:rPr>
        <w:t>Indirect Characterization</w:t>
      </w:r>
      <w:r>
        <w:rPr>
          <w:rFonts w:ascii="Arial" w:hAnsi="Arial" w:cs="Arial"/>
          <w:sz w:val="26"/>
        </w:rPr>
        <w:t xml:space="preserve"> -- </w:t>
      </w:r>
      <w:r w:rsidRPr="009E2937">
        <w:rPr>
          <w:rFonts w:ascii="Arial" w:hAnsi="Arial" w:cs="Arial"/>
          <w:sz w:val="26"/>
        </w:rPr>
        <w:t>personality is implied</w:t>
      </w:r>
      <w:r w:rsidR="002C47AA">
        <w:rPr>
          <w:rFonts w:ascii="Arial" w:hAnsi="Arial" w:cs="Arial"/>
          <w:sz w:val="26"/>
        </w:rPr>
        <w:t xml:space="preserve"> by other character’s responses</w:t>
      </w:r>
    </w:p>
    <w:p w:rsidR="00CB4561" w:rsidRDefault="00CB4561" w:rsidP="002C47AA">
      <w:pPr>
        <w:pStyle w:val="BodyText"/>
        <w:spacing w:line="480" w:lineRule="auto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6"/>
        </w:rPr>
        <w:t>Protagonist</w:t>
      </w:r>
      <w:r>
        <w:rPr>
          <w:rFonts w:ascii="Arial" w:hAnsi="Arial" w:cs="Arial"/>
          <w:sz w:val="26"/>
        </w:rPr>
        <w:t xml:space="preserve"> -- </w:t>
      </w:r>
      <w:r w:rsidRPr="009E2937">
        <w:rPr>
          <w:rFonts w:ascii="Arial" w:hAnsi="Arial" w:cs="Arial"/>
          <w:sz w:val="26"/>
        </w:rPr>
        <w:t xml:space="preserve">central character </w:t>
      </w:r>
      <w:proofErr w:type="gramStart"/>
      <w:r w:rsidRPr="009E2937">
        <w:rPr>
          <w:rFonts w:ascii="Arial" w:hAnsi="Arial" w:cs="Arial"/>
          <w:sz w:val="26"/>
        </w:rPr>
        <w:t>whom</w:t>
      </w:r>
      <w:proofErr w:type="gramEnd"/>
      <w:r w:rsidRPr="009E2937">
        <w:rPr>
          <w:rFonts w:ascii="Arial" w:hAnsi="Arial" w:cs="Arial"/>
          <w:sz w:val="26"/>
        </w:rPr>
        <w:t xml:space="preserve"> the main conflict revolves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</w:p>
    <w:p w:rsidR="00CB4561" w:rsidRDefault="00CB4561" w:rsidP="002C47AA">
      <w:pPr>
        <w:pStyle w:val="BodyText"/>
        <w:spacing w:line="480" w:lineRule="auto"/>
        <w:ind w:left="2070" w:hanging="2070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6"/>
        </w:rPr>
        <w:t>Sensory</w:t>
      </w:r>
      <w:r>
        <w:rPr>
          <w:rFonts w:ascii="Arial" w:hAnsi="Arial" w:cs="Arial"/>
          <w:sz w:val="26"/>
        </w:rPr>
        <w:t xml:space="preserve"> </w:t>
      </w:r>
      <w:r w:rsidRPr="002C47AA">
        <w:rPr>
          <w:rFonts w:ascii="Arial" w:hAnsi="Arial" w:cs="Arial"/>
          <w:b/>
          <w:sz w:val="26"/>
        </w:rPr>
        <w:t>Images</w:t>
      </w:r>
      <w:r>
        <w:rPr>
          <w:rFonts w:ascii="Arial" w:hAnsi="Arial" w:cs="Arial"/>
          <w:sz w:val="26"/>
        </w:rPr>
        <w:t xml:space="preserve"> – </w:t>
      </w:r>
      <w:r w:rsidRPr="009E2937">
        <w:rPr>
          <w:rFonts w:ascii="Arial" w:hAnsi="Arial" w:cs="Arial"/>
          <w:sz w:val="26"/>
        </w:rPr>
        <w:t>words</w:t>
      </w:r>
      <w:r>
        <w:rPr>
          <w:rFonts w:ascii="Arial" w:hAnsi="Arial" w:cs="Arial"/>
          <w:sz w:val="26"/>
        </w:rPr>
        <w:t xml:space="preserve"> and descriptions</w:t>
      </w:r>
      <w:r w:rsidRPr="009E2937">
        <w:rPr>
          <w:rFonts w:ascii="Arial" w:hAnsi="Arial" w:cs="Arial"/>
          <w:sz w:val="26"/>
        </w:rPr>
        <w:t xml:space="preserve"> </w:t>
      </w:r>
      <w:r>
        <w:rPr>
          <w:rFonts w:ascii="Arial" w:hAnsi="Arial" w:cs="Arial"/>
          <w:sz w:val="26"/>
        </w:rPr>
        <w:t xml:space="preserve">that appeal </w:t>
      </w:r>
      <w:r w:rsidRPr="009E2937">
        <w:rPr>
          <w:rFonts w:ascii="Arial" w:hAnsi="Arial" w:cs="Arial"/>
          <w:sz w:val="26"/>
        </w:rPr>
        <w:t xml:space="preserve">to </w:t>
      </w:r>
      <w:r>
        <w:rPr>
          <w:rFonts w:ascii="Arial" w:hAnsi="Arial" w:cs="Arial"/>
          <w:sz w:val="26"/>
        </w:rPr>
        <w:t>t</w:t>
      </w:r>
      <w:r w:rsidRPr="009E2937">
        <w:rPr>
          <w:rFonts w:ascii="Arial" w:hAnsi="Arial" w:cs="Arial"/>
          <w:sz w:val="26"/>
        </w:rPr>
        <w:t>he five senses</w:t>
      </w:r>
      <w:r w:rsidRPr="009E2937">
        <w:rPr>
          <w:rFonts w:ascii="Arial" w:hAnsi="Arial" w:cs="Arial"/>
          <w:sz w:val="26"/>
        </w:rPr>
        <w:tab/>
      </w:r>
    </w:p>
    <w:p w:rsidR="00CB4561" w:rsidRDefault="00CB4561" w:rsidP="002C47AA">
      <w:pPr>
        <w:pStyle w:val="BodyText"/>
        <w:spacing w:line="480" w:lineRule="auto"/>
        <w:ind w:left="2070" w:hanging="2070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6"/>
        </w:rPr>
        <w:t>Setting</w:t>
      </w:r>
      <w:r>
        <w:rPr>
          <w:rFonts w:ascii="Arial" w:hAnsi="Arial" w:cs="Arial"/>
          <w:sz w:val="26"/>
        </w:rPr>
        <w:t xml:space="preserve"> – the time and the place of</w:t>
      </w:r>
      <w:r w:rsidRPr="009E2937">
        <w:rPr>
          <w:rFonts w:ascii="Arial" w:hAnsi="Arial" w:cs="Arial"/>
          <w:sz w:val="26"/>
        </w:rPr>
        <w:t xml:space="preserve"> events of a narrative</w:t>
      </w:r>
      <w:r>
        <w:rPr>
          <w:rFonts w:ascii="Arial" w:hAnsi="Arial" w:cs="Arial"/>
          <w:sz w:val="26"/>
        </w:rPr>
        <w:tab/>
      </w:r>
    </w:p>
    <w:p w:rsidR="00CB4561" w:rsidRDefault="00CB4561" w:rsidP="002C47AA">
      <w:pPr>
        <w:pStyle w:val="BodyText"/>
        <w:spacing w:line="480" w:lineRule="auto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6"/>
        </w:rPr>
        <w:t>Situational Irony</w:t>
      </w:r>
      <w:r>
        <w:rPr>
          <w:rFonts w:ascii="Arial" w:hAnsi="Arial" w:cs="Arial"/>
          <w:sz w:val="26"/>
        </w:rPr>
        <w:t xml:space="preserve"> -- </w:t>
      </w:r>
      <w:r w:rsidRPr="009E2937">
        <w:rPr>
          <w:rFonts w:ascii="Arial" w:hAnsi="Arial" w:cs="Arial"/>
          <w:sz w:val="26"/>
        </w:rPr>
        <w:t>the opposite of what is expected happens</w:t>
      </w:r>
      <w:r w:rsidRPr="009E2937">
        <w:rPr>
          <w:rFonts w:ascii="Arial" w:hAnsi="Arial" w:cs="Arial"/>
          <w:sz w:val="26"/>
        </w:rPr>
        <w:tab/>
      </w:r>
      <w:r w:rsidRPr="009E2937">
        <w:rPr>
          <w:rFonts w:ascii="Arial" w:hAnsi="Arial" w:cs="Arial"/>
          <w:sz w:val="26"/>
        </w:rPr>
        <w:tab/>
        <w:t xml:space="preserve">  </w:t>
      </w:r>
    </w:p>
    <w:p w:rsidR="00CB4561" w:rsidRPr="009E2937" w:rsidRDefault="00CB4561" w:rsidP="002C47AA">
      <w:pPr>
        <w:pStyle w:val="BodyText"/>
        <w:spacing w:line="480" w:lineRule="auto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6"/>
        </w:rPr>
        <w:t xml:space="preserve">Symbol </w:t>
      </w:r>
      <w:r>
        <w:rPr>
          <w:rFonts w:ascii="Arial" w:hAnsi="Arial" w:cs="Arial"/>
          <w:sz w:val="26"/>
        </w:rPr>
        <w:t xml:space="preserve">-- </w:t>
      </w:r>
      <w:r w:rsidRPr="009E2937">
        <w:rPr>
          <w:rFonts w:ascii="Arial" w:hAnsi="Arial" w:cs="Arial"/>
          <w:sz w:val="26"/>
        </w:rPr>
        <w:t>anything used to represent something else</w:t>
      </w:r>
    </w:p>
    <w:p w:rsidR="00CB4561" w:rsidRPr="009E2937" w:rsidRDefault="00CB4561" w:rsidP="002C47AA">
      <w:pPr>
        <w:pStyle w:val="BodyText"/>
        <w:spacing w:line="480" w:lineRule="auto"/>
        <w:ind w:left="2070" w:hanging="2070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6"/>
        </w:rPr>
        <w:t>Theme</w:t>
      </w:r>
      <w:r>
        <w:rPr>
          <w:rFonts w:ascii="Arial" w:hAnsi="Arial" w:cs="Arial"/>
          <w:sz w:val="26"/>
        </w:rPr>
        <w:t xml:space="preserve"> -- </w:t>
      </w:r>
      <w:r w:rsidRPr="009E2937">
        <w:rPr>
          <w:rFonts w:ascii="Arial" w:hAnsi="Arial" w:cs="Arial"/>
          <w:sz w:val="26"/>
        </w:rPr>
        <w:t>main idea or underlying meaning of a literary work</w:t>
      </w:r>
    </w:p>
    <w:p w:rsidR="00CB4561" w:rsidRDefault="00CB4561" w:rsidP="002C47AA">
      <w:pPr>
        <w:pStyle w:val="BodyText"/>
        <w:spacing w:line="480" w:lineRule="auto"/>
        <w:ind w:left="2070" w:hanging="2070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6"/>
        </w:rPr>
        <w:t>Tone</w:t>
      </w:r>
      <w:r>
        <w:rPr>
          <w:rFonts w:ascii="Arial" w:hAnsi="Arial" w:cs="Arial"/>
          <w:sz w:val="26"/>
        </w:rPr>
        <w:t xml:space="preserve"> --</w:t>
      </w:r>
      <w:r w:rsidRPr="009E2937">
        <w:rPr>
          <w:rFonts w:ascii="Arial" w:hAnsi="Arial" w:cs="Arial"/>
          <w:sz w:val="26"/>
        </w:rPr>
        <w:t xml:space="preserve"> the author’s attitude</w:t>
      </w:r>
      <w:r>
        <w:rPr>
          <w:rFonts w:ascii="Arial" w:hAnsi="Arial" w:cs="Arial"/>
          <w:sz w:val="26"/>
        </w:rPr>
        <w:t xml:space="preserve"> or mood</w:t>
      </w:r>
      <w:r w:rsidRPr="009E2937">
        <w:rPr>
          <w:rFonts w:ascii="Arial" w:hAnsi="Arial" w:cs="Arial"/>
          <w:sz w:val="26"/>
        </w:rPr>
        <w:t xml:space="preserve">, stated </w:t>
      </w:r>
      <w:r>
        <w:rPr>
          <w:rFonts w:ascii="Arial" w:hAnsi="Arial" w:cs="Arial"/>
          <w:sz w:val="26"/>
        </w:rPr>
        <w:t xml:space="preserve">or implied, toward a subject or </w:t>
      </w:r>
      <w:r w:rsidRPr="009E2937">
        <w:rPr>
          <w:rFonts w:ascii="Arial" w:hAnsi="Arial" w:cs="Arial"/>
          <w:sz w:val="26"/>
        </w:rPr>
        <w:t>audience</w:t>
      </w:r>
      <w:r>
        <w:rPr>
          <w:rFonts w:ascii="Arial" w:hAnsi="Arial" w:cs="Arial"/>
          <w:sz w:val="26"/>
        </w:rPr>
        <w:tab/>
      </w:r>
      <w:r w:rsidRPr="009E2937">
        <w:rPr>
          <w:rFonts w:ascii="Arial" w:hAnsi="Arial" w:cs="Arial"/>
          <w:sz w:val="26"/>
        </w:rPr>
        <w:t xml:space="preserve">  </w:t>
      </w:r>
    </w:p>
    <w:p w:rsidR="00CB4561" w:rsidRDefault="00CB4561" w:rsidP="002C47AA">
      <w:pPr>
        <w:pStyle w:val="BodyText"/>
        <w:spacing w:line="480" w:lineRule="auto"/>
        <w:rPr>
          <w:rFonts w:ascii="Arial" w:hAnsi="Arial" w:cs="Arial"/>
          <w:sz w:val="26"/>
        </w:rPr>
      </w:pPr>
      <w:r w:rsidRPr="002C47AA">
        <w:rPr>
          <w:rFonts w:ascii="Arial" w:hAnsi="Arial" w:cs="Arial"/>
          <w:b/>
          <w:sz w:val="26"/>
        </w:rPr>
        <w:t>Verbal Irony</w:t>
      </w:r>
      <w:r>
        <w:rPr>
          <w:rFonts w:ascii="Arial" w:hAnsi="Arial" w:cs="Arial"/>
          <w:sz w:val="26"/>
        </w:rPr>
        <w:t xml:space="preserve"> -- </w:t>
      </w:r>
      <w:r w:rsidRPr="009E2937">
        <w:rPr>
          <w:rFonts w:ascii="Arial" w:hAnsi="Arial" w:cs="Arial"/>
          <w:sz w:val="26"/>
        </w:rPr>
        <w:t>sometimes translated as sarcasm</w:t>
      </w:r>
      <w:r w:rsidR="00AE4CC9">
        <w:rPr>
          <w:rFonts w:ascii="Arial" w:hAnsi="Arial" w:cs="Arial"/>
          <w:sz w:val="26"/>
        </w:rPr>
        <w:t xml:space="preserve">; words are </w:t>
      </w:r>
      <w:r w:rsidR="002C47AA">
        <w:rPr>
          <w:rFonts w:ascii="Arial" w:hAnsi="Arial" w:cs="Arial"/>
          <w:sz w:val="26"/>
        </w:rPr>
        <w:t>opposite of meaning</w:t>
      </w:r>
    </w:p>
    <w:sectPr w:rsidR="00CB4561" w:rsidSect="006A66C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08" w:rsidRDefault="004A6C08" w:rsidP="00AE4CC9">
      <w:r>
        <w:separator/>
      </w:r>
    </w:p>
  </w:endnote>
  <w:endnote w:type="continuationSeparator" w:id="0">
    <w:p w:rsidR="004A6C08" w:rsidRDefault="004A6C08" w:rsidP="00AE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08" w:rsidRDefault="004A6C08" w:rsidP="00AE4CC9">
      <w:r>
        <w:separator/>
      </w:r>
    </w:p>
  </w:footnote>
  <w:footnote w:type="continuationSeparator" w:id="0">
    <w:p w:rsidR="004A6C08" w:rsidRDefault="004A6C08" w:rsidP="00AE4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37"/>
    <w:rsid w:val="0004368A"/>
    <w:rsid w:val="002C47AA"/>
    <w:rsid w:val="003777DE"/>
    <w:rsid w:val="004A6C08"/>
    <w:rsid w:val="006A66CF"/>
    <w:rsid w:val="006D3D94"/>
    <w:rsid w:val="00732D68"/>
    <w:rsid w:val="009E2937"/>
    <w:rsid w:val="00A5006F"/>
    <w:rsid w:val="00AE4CC9"/>
    <w:rsid w:val="00BA2180"/>
    <w:rsid w:val="00CB4561"/>
    <w:rsid w:val="00D92AC6"/>
    <w:rsid w:val="00E2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2937"/>
    <w:rPr>
      <w:rFonts w:ascii="Comic Sans M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2937"/>
    <w:rPr>
      <w:rFonts w:ascii="Comic Sans MS" w:eastAsia="Times New Roman" w:hAnsi="Comic Sans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C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CC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2937"/>
    <w:rPr>
      <w:rFonts w:ascii="Comic Sans MS" w:hAnsi="Comic Sans MS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E2937"/>
    <w:rPr>
      <w:rFonts w:ascii="Comic Sans MS" w:eastAsia="Times New Roman" w:hAnsi="Comic Sans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A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C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4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CC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literary+term&amp;start=124&amp;num=10&amp;hl=en&amp;safe=active&amp;tbo=d&amp;biw=1093&amp;bih=490&amp;tbm=isch&amp;tbnid=PuFkyNFAz_xFlM:&amp;imgrefurl=http://teachersbrunch.blogspot.com/2009/07/some-new-literary-term-posters.html&amp;docid=tQX6GPpGnpsqwM&amp;imgurl=http://www.teachersdiscovery-english.com/images/products/English/Classroom_Supply/P1915E_2.jpg&amp;w=800&amp;h=800&amp;ei=wKO_UJqAFcb-0gH9oYCYDg&amp;zoom=1&amp;iact=hc&amp;vpx=540&amp;vpy=97&amp;dur=2113&amp;hovh=225&amp;hovw=225&amp;tx=105&amp;ty=133&amp;sig=118383785264791490014&amp;page=7&amp;tbnh=138&amp;tbnw=142&amp;ndsp=21&amp;ved=1t:429,r:42,s:100,i:1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Kirchheimer, Christine</dc:creator>
  <cp:lastModifiedBy>Pitt, Jodie</cp:lastModifiedBy>
  <cp:revision>3</cp:revision>
  <cp:lastPrinted>2012-12-05T20:06:00Z</cp:lastPrinted>
  <dcterms:created xsi:type="dcterms:W3CDTF">2012-12-05T20:07:00Z</dcterms:created>
  <dcterms:modified xsi:type="dcterms:W3CDTF">2013-09-11T12:05:00Z</dcterms:modified>
</cp:coreProperties>
</file>